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A0" w:rsidRPr="00E60C02" w:rsidRDefault="00617AA0" w:rsidP="00617AA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lang w:val="fr-CA"/>
        </w:rPr>
        <w:t>Êtes-vous prêt à relever de nouveaux défis?</w:t>
      </w:r>
    </w:p>
    <w:p w:rsidR="00E60C02" w:rsidRPr="00E60C02" w:rsidRDefault="00617AA0" w:rsidP="00E60C0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lang w:val="fr-CA"/>
        </w:rPr>
        <w:t>Si vous êtes à la recherche d’une approche pratique, familiale et que vous avez le style de leadership  qui correspond à notre vision. Nous sommes l’endroit pour vous!</w:t>
      </w:r>
    </w:p>
    <w:p w:rsidR="00E60C02" w:rsidRPr="00E60C02" w:rsidRDefault="00E60C02" w:rsidP="00E60C0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sz w:val="22"/>
          <w:szCs w:val="22"/>
          <w:shd w:val="clear" w:color="auto" w:fill="FFFFFF"/>
          <w:lang w:val="fr-CA"/>
        </w:rPr>
        <w:t>Au cours des récentes années, Rossy a mis en œuvre un plan d’expansion dynamique qui permettra non seulement d’accroître notre empreinte de vente au détail, mais aussi d’offrir de grandes possibilités d’avancement à nos employés au sein de l’entreprise.</w:t>
      </w:r>
      <w:r w:rsidRPr="00E60C02">
        <w:rPr>
          <w:color w:val="000000" w:themeColor="text1"/>
          <w:sz w:val="22"/>
          <w:szCs w:val="22"/>
          <w:shd w:val="clear" w:color="auto" w:fill="F7F7F7"/>
          <w:lang w:val="fr-CA"/>
        </w:rPr>
        <w:t> </w:t>
      </w:r>
      <w:r w:rsidRPr="00E60C02">
        <w:rPr>
          <w:color w:val="000000" w:themeColor="text1"/>
          <w:sz w:val="22"/>
          <w:szCs w:val="22"/>
          <w:shd w:val="clear" w:color="auto" w:fill="FFFFFF"/>
          <w:lang w:val="fr-CA"/>
        </w:rPr>
        <w:t xml:space="preserve"> </w:t>
      </w:r>
    </w:p>
    <w:p w:rsidR="00D87B27" w:rsidRPr="00E60C02" w:rsidRDefault="00617AA0" w:rsidP="00D87B2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lang w:val="fr-CA"/>
        </w:rPr>
        <w:t>Rossy est à la recherche d’un gérant de magasin avec expérience, qui sera responsable de la gestion e</w:t>
      </w:r>
      <w:r w:rsidR="00D87B27" w:rsidRPr="00E60C02">
        <w:rPr>
          <w:color w:val="000000" w:themeColor="text1"/>
          <w:lang w:val="fr-CA"/>
        </w:rPr>
        <w:t xml:space="preserve">t de la supervision du magasin assigné. </w:t>
      </w:r>
    </w:p>
    <w:p w:rsidR="00D87B27" w:rsidRPr="00E60C02" w:rsidRDefault="00D87B27" w:rsidP="00D87B27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 w:rsidRPr="00E60C02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Gérant(e)</w:t>
      </w:r>
    </w:p>
    <w:p w:rsidR="00D87B27" w:rsidRPr="00E60C02" w:rsidRDefault="00D87B27" w:rsidP="00D87B27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 w:rsidRPr="00E60C02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Description de taches :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Responsable du bon déroulement des activités quotidiennes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Responsable des activités de marchandisages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Procéder au recrutement, s’occuper du processus d’embauche. 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S’assurer de la formation des employés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Faire la planification des horaires en fonction des besoins d’affaires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Faire la gestion des inventaires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Toutes autres tâches connexes </w:t>
      </w:r>
    </w:p>
    <w:p w:rsidR="00D87B27" w:rsidRPr="00E60C02" w:rsidRDefault="00D87B27" w:rsidP="00D87B27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color w:val="000000" w:themeColor="text1"/>
          <w:u w:val="single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b/>
          <w:color w:val="000000" w:themeColor="text1"/>
          <w:lang w:val="fr-CA"/>
        </w:rPr>
      </w:pPr>
      <w:r w:rsidRPr="00E60C02">
        <w:rPr>
          <w:rFonts w:ascii="Times New Roman" w:hAnsi="Times New Roman"/>
          <w:b/>
          <w:color w:val="000000" w:themeColor="text1"/>
          <w:lang w:val="fr-CA"/>
        </w:rPr>
        <w:t>Les exigences reliées au poste :</w:t>
      </w:r>
    </w:p>
    <w:p w:rsidR="00D87B27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Bonne capacité d’analyse et de résolution de problèmes. </w:t>
      </w:r>
    </w:p>
    <w:p w:rsidR="000E77B7" w:rsidRPr="00E60C02" w:rsidRDefault="000E77B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>
        <w:rPr>
          <w:rFonts w:ascii="Times New Roman" w:hAnsi="Times New Roman"/>
          <w:color w:val="000000" w:themeColor="text1"/>
          <w:lang w:val="fr-CA"/>
        </w:rPr>
        <w:t xml:space="preserve">Au moins 1 an d’expérience. </w:t>
      </w:r>
      <w:bookmarkStart w:id="0" w:name="_GoBack"/>
      <w:bookmarkEnd w:id="0"/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Capacité d’exécuter plusieurs tâches à la fois;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Connaissance de base du milieu informatique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Bilinguisme (anglais et français) pour certaines régions seulement;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Personne dynamique possédant d’excellentes qualités interpersonnelles;</w:t>
      </w:r>
    </w:p>
    <w:p w:rsidR="00D87B27" w:rsidRPr="00E60C02" w:rsidRDefault="00D87B27" w:rsidP="00D87B27">
      <w:pPr>
        <w:pStyle w:val="ListParagraph"/>
        <w:rPr>
          <w:rFonts w:ascii="Times New Roman" w:hAnsi="Times New Roman"/>
          <w:color w:val="000000" w:themeColor="text1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color w:val="000000" w:themeColor="text1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Dans l’optique d’avoir des employés qui donnent le mieux de leur performance, nous sommes prêts à donner de la formation pour combler certaines lacunes. </w:t>
      </w:r>
    </w:p>
    <w:p w:rsidR="00111ED0" w:rsidRPr="00D83D4F" w:rsidRDefault="00111ED0">
      <w:pPr>
        <w:rPr>
          <w:lang w:val="fr-CA"/>
        </w:rPr>
      </w:pPr>
    </w:p>
    <w:sectPr w:rsidR="00111ED0" w:rsidRPr="00D83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14A"/>
    <w:multiLevelType w:val="hybridMultilevel"/>
    <w:tmpl w:val="5F164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51349"/>
    <w:multiLevelType w:val="multilevel"/>
    <w:tmpl w:val="F9E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407E0"/>
    <w:multiLevelType w:val="hybridMultilevel"/>
    <w:tmpl w:val="8C982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25439"/>
    <w:multiLevelType w:val="hybridMultilevel"/>
    <w:tmpl w:val="8B721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4F"/>
    <w:rsid w:val="000E77B7"/>
    <w:rsid w:val="00111ED0"/>
    <w:rsid w:val="00617AA0"/>
    <w:rsid w:val="00B7731F"/>
    <w:rsid w:val="00BD2907"/>
    <w:rsid w:val="00D83D4F"/>
    <w:rsid w:val="00D87B27"/>
    <w:rsid w:val="00E60C02"/>
    <w:rsid w:val="00F8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4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3D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7AA0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87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4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3D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7AA0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8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Ressources humaines</dc:creator>
  <cp:lastModifiedBy>Ressources humaines</cp:lastModifiedBy>
  <cp:revision>5</cp:revision>
  <dcterms:created xsi:type="dcterms:W3CDTF">2021-09-03T13:33:00Z</dcterms:created>
  <dcterms:modified xsi:type="dcterms:W3CDTF">2021-09-03T14:37:00Z</dcterms:modified>
</cp:coreProperties>
</file>